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A9D" w:rsidRDefault="00403B07">
      <w:r>
        <w:t>Материально-техническое оснащение подготовительной группы</w:t>
      </w:r>
    </w:p>
    <w:p w:rsidR="00403B07" w:rsidRDefault="00403B07"/>
    <w:p w:rsidR="00403B07" w:rsidRDefault="00403B07" w:rsidP="00403B07">
      <w:pPr>
        <w:pStyle w:val="a3"/>
        <w:numPr>
          <w:ilvl w:val="0"/>
          <w:numId w:val="1"/>
        </w:numPr>
      </w:pPr>
      <w:r>
        <w:t>Художественная литература по возрасту детей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Материалы для творчества детей (карандаши, альбомы, краски и т.п.)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Материалы для оформления группы к праздникам (по тематике праздника)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Наборы развивающих дидактических, настольных, настольно-печатных игр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Наборы разрезных картинок для складывания, пазлы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Конструкторы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Наборы букв (в том числе на магнитах)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Наборы цифр (в том числе ан магнитах)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 наглядных плакатов на различные тематики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Пособие для освоения состава числа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Доска для рисования мелом (магнитная)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Наборы геометрических фигур и тел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Игрушки и предметы для проведения сюжетно-ролевых игр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Книжки-раскраски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Набор крупногабаритной мебели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Различные куклы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Игрушки, имитирующие транспорт, специальные машины</w:t>
      </w:r>
    </w:p>
    <w:p w:rsidR="00403B07" w:rsidRDefault="00403B07" w:rsidP="00403B07">
      <w:pPr>
        <w:pStyle w:val="a3"/>
        <w:numPr>
          <w:ilvl w:val="0"/>
          <w:numId w:val="1"/>
        </w:numPr>
      </w:pPr>
      <w:r>
        <w:t>Игрушки, изображающие животных, птиц</w:t>
      </w:r>
    </w:p>
    <w:p w:rsidR="00403B07" w:rsidRDefault="001F6F41" w:rsidP="00403B07">
      <w:pPr>
        <w:pStyle w:val="a3"/>
        <w:numPr>
          <w:ilvl w:val="0"/>
          <w:numId w:val="1"/>
        </w:numPr>
      </w:pPr>
      <w:r>
        <w:t>Детские музыкальные инструменты</w:t>
      </w:r>
    </w:p>
    <w:p w:rsidR="001F6F41" w:rsidRDefault="00B761E9" w:rsidP="00403B07">
      <w:pPr>
        <w:pStyle w:val="a3"/>
        <w:numPr>
          <w:ilvl w:val="0"/>
          <w:numId w:val="1"/>
        </w:numPr>
      </w:pPr>
      <w:r>
        <w:t>Наборы игрушечной кухонной, чайной посуды, игрушечная бытовая техника</w:t>
      </w:r>
      <w:bookmarkStart w:id="0" w:name="_GoBack"/>
      <w:bookmarkEnd w:id="0"/>
    </w:p>
    <w:sectPr w:rsidR="001F6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121AD7"/>
    <w:multiLevelType w:val="hybridMultilevel"/>
    <w:tmpl w:val="71F6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5EB"/>
    <w:rsid w:val="001F6F41"/>
    <w:rsid w:val="00403B07"/>
    <w:rsid w:val="00B761E9"/>
    <w:rsid w:val="00D205EB"/>
    <w:rsid w:val="00D6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81514-66E0-4DB4-8534-1E559064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2014-07-15T07:40:00Z</dcterms:created>
  <dcterms:modified xsi:type="dcterms:W3CDTF">2014-07-15T07:51:00Z</dcterms:modified>
</cp:coreProperties>
</file>