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E99" w:rsidRDefault="00B17B22">
      <w:r>
        <w:t>Материально-техническое оснащение второй младшей группы</w:t>
      </w:r>
    </w:p>
    <w:p w:rsidR="00B17B22" w:rsidRDefault="00B17B22"/>
    <w:p w:rsidR="00B17B22" w:rsidRDefault="00B17B22" w:rsidP="00B17B22">
      <w:pPr>
        <w:pStyle w:val="a3"/>
        <w:numPr>
          <w:ilvl w:val="0"/>
          <w:numId w:val="1"/>
        </w:numPr>
      </w:pPr>
      <w:r>
        <w:t>Художественная литература по возрасту детей</w:t>
      </w:r>
    </w:p>
    <w:p w:rsidR="00B17B22" w:rsidRDefault="00B17B22" w:rsidP="00B17B22">
      <w:pPr>
        <w:pStyle w:val="a3"/>
        <w:numPr>
          <w:ilvl w:val="0"/>
          <w:numId w:val="1"/>
        </w:numPr>
      </w:pPr>
      <w:r>
        <w:t>Предметы для творчества детей (краски, карандаши, фломастеры, пластилин и т.п.)</w:t>
      </w:r>
    </w:p>
    <w:p w:rsidR="00B17B22" w:rsidRDefault="00B17B22" w:rsidP="00B17B22">
      <w:pPr>
        <w:pStyle w:val="a3"/>
        <w:numPr>
          <w:ilvl w:val="0"/>
          <w:numId w:val="1"/>
        </w:numPr>
      </w:pPr>
      <w:r>
        <w:t>Наборы сюжетных и предметных картинок для рассматривания по различным тематикам</w:t>
      </w:r>
    </w:p>
    <w:p w:rsidR="00B17B22" w:rsidRDefault="00B17B22" w:rsidP="00B17B22">
      <w:pPr>
        <w:pStyle w:val="a3"/>
        <w:numPr>
          <w:ilvl w:val="0"/>
          <w:numId w:val="1"/>
        </w:numPr>
      </w:pPr>
      <w:r>
        <w:t>Наборы предметов для освоения умений упорядочивать и группировать по свойствам</w:t>
      </w:r>
    </w:p>
    <w:p w:rsidR="00B17B22" w:rsidRDefault="00B8512D" w:rsidP="00B17B22">
      <w:pPr>
        <w:pStyle w:val="a3"/>
        <w:numPr>
          <w:ilvl w:val="0"/>
          <w:numId w:val="1"/>
        </w:numPr>
      </w:pPr>
      <w:r>
        <w:t>Развивающие игры на объемное моделирование</w:t>
      </w:r>
      <w:r w:rsidR="00F1103B">
        <w:t>: кубики, мозаики</w:t>
      </w:r>
    </w:p>
    <w:p w:rsidR="00B8512D" w:rsidRDefault="00B8512D" w:rsidP="00B17B22">
      <w:pPr>
        <w:pStyle w:val="a3"/>
        <w:numPr>
          <w:ilvl w:val="0"/>
          <w:numId w:val="1"/>
        </w:numPr>
      </w:pPr>
      <w:r>
        <w:t xml:space="preserve">Наглядно-демонстрационные плакаты по различным темам 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Дидактические игры на развитие сравнения, различия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Демонстрационные плакаты на различные тематики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Игрушки и игровые материалы для игр по интересам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Игровые наборы для развития мелкой моторики рук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Настольные игры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Игрушки и предметы для проведения сюжетно-ролевых игр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Набор крупногабаритной мебели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Различные куклы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Наборы кухонной и чайной посуды, игрушечная бытовая техника</w:t>
      </w:r>
    </w:p>
    <w:p w:rsidR="00F1103B" w:rsidRDefault="00F1103B" w:rsidP="00B17B22">
      <w:pPr>
        <w:pStyle w:val="a3"/>
        <w:numPr>
          <w:ilvl w:val="0"/>
          <w:numId w:val="1"/>
        </w:numPr>
      </w:pPr>
      <w:r>
        <w:t>Игрушки, имитирующие транспорт, специальные машины</w:t>
      </w:r>
    </w:p>
    <w:p w:rsidR="00F1103B" w:rsidRDefault="007F622D" w:rsidP="00B17B22">
      <w:pPr>
        <w:pStyle w:val="a3"/>
        <w:numPr>
          <w:ilvl w:val="0"/>
          <w:numId w:val="1"/>
        </w:numPr>
      </w:pPr>
      <w:r>
        <w:t xml:space="preserve">Разрезные сюжетные и предметные картинки, </w:t>
      </w:r>
      <w:proofErr w:type="spellStart"/>
      <w:r>
        <w:t>пазлы</w:t>
      </w:r>
      <w:proofErr w:type="spellEnd"/>
    </w:p>
    <w:p w:rsidR="007F622D" w:rsidRDefault="007F622D" w:rsidP="00B17B22">
      <w:pPr>
        <w:pStyle w:val="a3"/>
        <w:numPr>
          <w:ilvl w:val="0"/>
          <w:numId w:val="1"/>
        </w:numPr>
      </w:pPr>
      <w:r>
        <w:t xml:space="preserve">Магнитофон </w:t>
      </w:r>
    </w:p>
    <w:p w:rsidR="007F622D" w:rsidRDefault="007F622D" w:rsidP="007F622D">
      <w:pPr>
        <w:pStyle w:val="a3"/>
        <w:numPr>
          <w:ilvl w:val="0"/>
          <w:numId w:val="1"/>
        </w:numPr>
      </w:pPr>
      <w:r>
        <w:t xml:space="preserve">Игрушечные музыкальные инструменты </w:t>
      </w:r>
    </w:p>
    <w:p w:rsidR="00D51361" w:rsidRDefault="00D51361" w:rsidP="007F622D">
      <w:pPr>
        <w:pStyle w:val="a3"/>
        <w:numPr>
          <w:ilvl w:val="0"/>
          <w:numId w:val="1"/>
        </w:numPr>
      </w:pPr>
      <w:r>
        <w:t>Книжки-раскраски</w:t>
      </w:r>
    </w:p>
    <w:p w:rsidR="00DC7E52" w:rsidRDefault="00DC7E52" w:rsidP="007F622D">
      <w:pPr>
        <w:pStyle w:val="a3"/>
        <w:numPr>
          <w:ilvl w:val="0"/>
          <w:numId w:val="1"/>
        </w:numPr>
      </w:pPr>
      <w:r>
        <w:t>Предметы для оформления группы к праздникам (по тематике праздника)</w:t>
      </w:r>
      <w:bookmarkStart w:id="0" w:name="_GoBack"/>
      <w:bookmarkEnd w:id="0"/>
    </w:p>
    <w:sectPr w:rsidR="00DC7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428D7"/>
    <w:multiLevelType w:val="hybridMultilevel"/>
    <w:tmpl w:val="D5607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6DF"/>
    <w:rsid w:val="000576DF"/>
    <w:rsid w:val="007F622D"/>
    <w:rsid w:val="00B17B22"/>
    <w:rsid w:val="00B8512D"/>
    <w:rsid w:val="00D51361"/>
    <w:rsid w:val="00DC7E52"/>
    <w:rsid w:val="00F1103B"/>
    <w:rsid w:val="00FE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4833AB-FE13-4D01-BAFA-B8E482C87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2014-07-14T12:16:00Z</dcterms:created>
  <dcterms:modified xsi:type="dcterms:W3CDTF">2014-07-15T06:24:00Z</dcterms:modified>
</cp:coreProperties>
</file>